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50F775" w:rsidR="00A77598" w:rsidRPr="001D5776" w:rsidRDefault="001D57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4D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4DB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E4DB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E4DB1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DE4D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E4DB1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DE4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E4DB1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DE4DB1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C80671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FC6F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9B650A" w:rsidR="004475DA" w:rsidRPr="001D5776" w:rsidRDefault="001D57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A0EDA4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0A3A78B" w:rsidR="00D75436" w:rsidRDefault="00C97D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116DF1" w:rsidR="00D75436" w:rsidRDefault="00C97D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378D45B" w:rsidR="00D75436" w:rsidRDefault="00C97D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1F0D4C" w:rsidR="00D75436" w:rsidRDefault="00C97D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BCE3B34" w:rsidR="00D75436" w:rsidRDefault="00C97D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835B7E5" w:rsidR="00D75436" w:rsidRDefault="00C97D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6E53B0B" w:rsidR="00D75436" w:rsidRDefault="00C97D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065CD53" w:rsidR="00D75436" w:rsidRDefault="00C97D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7BE012" w:rsidR="00D75436" w:rsidRDefault="00C97D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A9CDF08" w:rsidR="00D75436" w:rsidRDefault="00C97D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3AB08B8" w:rsidR="00D75436" w:rsidRDefault="00C97D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4D44D82" w:rsidR="00D75436" w:rsidRDefault="00C97D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D7BAB25" w:rsidR="00D75436" w:rsidRDefault="00C97D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D6F20A" w:rsidR="00D75436" w:rsidRDefault="00C97D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7083207" w:rsidR="00D75436" w:rsidRDefault="00C97D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0E5E58F" w:rsidR="00D75436" w:rsidRDefault="00C97D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1074916" w:rsidR="00D75436" w:rsidRDefault="00C97D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4DB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B8E2A8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8022CEC" w14:textId="77777777" w:rsidR="00DE4DB1" w:rsidRPr="00DE4DB1" w:rsidRDefault="00DE4DB1" w:rsidP="00DE4DB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E4D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E4D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4D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E4D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4D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4D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4D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4DB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E4D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E4D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4D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E4DB1">
              <w:rPr>
                <w:rFonts w:ascii="Times New Roman" w:hAnsi="Times New Roman" w:cs="Times New Roman"/>
              </w:rPr>
              <w:t>ых</w:t>
            </w:r>
            <w:proofErr w:type="spellEnd"/>
            <w:r w:rsidRPr="00DE4DB1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4D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4DB1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4D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4DB1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DE4DB1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DE4DB1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DE4DB1">
              <w:rPr>
                <w:rFonts w:ascii="Times New Roman" w:hAnsi="Times New Roman" w:cs="Times New Roman"/>
              </w:rPr>
              <w:br/>
            </w:r>
            <w:r w:rsidRPr="00DE4DB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4D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4DB1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DE4DB1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DE4DB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E4D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4D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4DB1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DE4DB1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DE4DB1">
              <w:rPr>
                <w:rFonts w:ascii="Times New Roman" w:hAnsi="Times New Roman" w:cs="Times New Roman"/>
              </w:rPr>
              <w:t>);</w:t>
            </w:r>
            <w:r w:rsidR="00FD518F" w:rsidRPr="00DE4DB1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DE4DB1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DE4DB1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>6. Small talk.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(рендерирование).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5ED82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FBF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47D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"культура".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125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1A15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A740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6A52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2C0FF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0BA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CB6F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"Бренд". Введение лексических единиц, коллокаций.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>8. Свот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1A1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56CE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A85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D0E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CF5B8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5F1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FB9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(рендерирование) русскоязычной статьи "Можно ли в России применять западные стили управления".</w:t>
            </w:r>
            <w:r w:rsidRPr="00352B6F">
              <w:rPr>
                <w:lang w:bidi="ru-RU"/>
              </w:rPr>
              <w:br/>
              <w:t>10. Активизация навыка аргументированного высказывания "К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7A1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8A97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5E8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BDE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97D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E4DB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4B4023C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AEAC6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19362C" w14:textId="77777777" w:rsidR="00262CF0" w:rsidRPr="007E6725" w:rsidRDefault="00C97D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E4DB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1D5776" w14:paraId="254522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A880F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69A754" w14:textId="77777777" w:rsidR="00262CF0" w:rsidRPr="007E6725" w:rsidRDefault="00C97D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E4DB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DE4DB1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DE4DB1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1D5776" w14:paraId="1A84EF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4B375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95EBD4" w14:textId="77777777" w:rsidR="00262CF0" w:rsidRPr="007E6725" w:rsidRDefault="00C97D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E4DB1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1D5776" w14:paraId="57DBB3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204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DB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A03344" w14:textId="77777777" w:rsidR="00262CF0" w:rsidRPr="007E6725" w:rsidRDefault="00C97D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E4DB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DE4DB1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DE4DB1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DE4DB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9EA0E6" w14:textId="77777777" w:rsidTr="007B550D">
        <w:tc>
          <w:tcPr>
            <w:tcW w:w="9345" w:type="dxa"/>
          </w:tcPr>
          <w:p w14:paraId="227319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CA43B1" w14:textId="77777777" w:rsidTr="007B550D">
        <w:tc>
          <w:tcPr>
            <w:tcW w:w="9345" w:type="dxa"/>
          </w:tcPr>
          <w:p w14:paraId="448F70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3472B6ED" w14:textId="77777777" w:rsidTr="007B550D">
        <w:tc>
          <w:tcPr>
            <w:tcW w:w="9345" w:type="dxa"/>
          </w:tcPr>
          <w:p w14:paraId="6393B4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E36731" w14:textId="77777777" w:rsidTr="007B550D">
        <w:tc>
          <w:tcPr>
            <w:tcW w:w="9345" w:type="dxa"/>
          </w:tcPr>
          <w:p w14:paraId="2FE060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187D13" w14:textId="77777777" w:rsidTr="007B550D">
        <w:tc>
          <w:tcPr>
            <w:tcW w:w="9345" w:type="dxa"/>
          </w:tcPr>
          <w:p w14:paraId="27FAA8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7D1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E4D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D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E4D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D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DB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E4DB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DE4DB1">
              <w:rPr>
                <w:sz w:val="22"/>
                <w:szCs w:val="22"/>
                <w:lang w:val="en-US"/>
              </w:rPr>
              <w:t>HP</w:t>
            </w:r>
            <w:r w:rsidRPr="00DE4DB1">
              <w:rPr>
                <w:sz w:val="22"/>
                <w:szCs w:val="22"/>
              </w:rPr>
              <w:t xml:space="preserve"> 250 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6 1</w:t>
            </w:r>
            <w:r w:rsidRPr="00DE4DB1">
              <w:rPr>
                <w:sz w:val="22"/>
                <w:szCs w:val="22"/>
                <w:lang w:val="en-US"/>
              </w:rPr>
              <w:t>WY</w:t>
            </w:r>
            <w:r w:rsidRPr="00DE4DB1">
              <w:rPr>
                <w:sz w:val="22"/>
                <w:szCs w:val="22"/>
              </w:rPr>
              <w:t>58</w:t>
            </w:r>
            <w:r w:rsidRPr="00DE4DB1">
              <w:rPr>
                <w:sz w:val="22"/>
                <w:szCs w:val="22"/>
                <w:lang w:val="en-US"/>
              </w:rPr>
              <w:t>EA</w:t>
            </w:r>
            <w:r w:rsidRPr="00DE4DB1">
              <w:rPr>
                <w:sz w:val="22"/>
                <w:szCs w:val="22"/>
              </w:rPr>
              <w:t xml:space="preserve">, Мультимедийный проектор </w:t>
            </w:r>
            <w:r w:rsidRPr="00DE4DB1">
              <w:rPr>
                <w:sz w:val="22"/>
                <w:szCs w:val="22"/>
                <w:lang w:val="en-US"/>
              </w:rPr>
              <w:t>LG</w:t>
            </w:r>
            <w:r w:rsidRPr="00DE4DB1">
              <w:rPr>
                <w:sz w:val="22"/>
                <w:szCs w:val="22"/>
              </w:rPr>
              <w:t xml:space="preserve"> </w:t>
            </w:r>
            <w:r w:rsidRPr="00DE4DB1">
              <w:rPr>
                <w:sz w:val="22"/>
                <w:szCs w:val="22"/>
                <w:lang w:val="en-US"/>
              </w:rPr>
              <w:t>PF</w:t>
            </w:r>
            <w:r w:rsidRPr="00DE4DB1">
              <w:rPr>
                <w:sz w:val="22"/>
                <w:szCs w:val="22"/>
              </w:rPr>
              <w:t>1500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9776A26" w14:textId="77777777" w:rsidTr="008416EB">
        <w:tc>
          <w:tcPr>
            <w:tcW w:w="7797" w:type="dxa"/>
            <w:shd w:val="clear" w:color="auto" w:fill="auto"/>
          </w:tcPr>
          <w:p w14:paraId="04832496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DB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E4DB1">
              <w:rPr>
                <w:sz w:val="22"/>
                <w:szCs w:val="22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DE4DB1">
              <w:rPr>
                <w:sz w:val="22"/>
                <w:szCs w:val="22"/>
                <w:lang w:val="en-US"/>
              </w:rPr>
              <w:t>HP</w:t>
            </w:r>
            <w:r w:rsidRPr="00DE4DB1">
              <w:rPr>
                <w:sz w:val="22"/>
                <w:szCs w:val="22"/>
              </w:rPr>
              <w:t xml:space="preserve"> 250 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6 1</w:t>
            </w:r>
            <w:r w:rsidRPr="00DE4DB1">
              <w:rPr>
                <w:sz w:val="22"/>
                <w:szCs w:val="22"/>
                <w:lang w:val="en-US"/>
              </w:rPr>
              <w:t>WY</w:t>
            </w:r>
            <w:r w:rsidRPr="00DE4DB1">
              <w:rPr>
                <w:sz w:val="22"/>
                <w:szCs w:val="22"/>
              </w:rPr>
              <w:t>58</w:t>
            </w:r>
            <w:r w:rsidRPr="00DE4DB1">
              <w:rPr>
                <w:sz w:val="22"/>
                <w:szCs w:val="22"/>
                <w:lang w:val="en-US"/>
              </w:rPr>
              <w:t>EA</w:t>
            </w:r>
            <w:r w:rsidRPr="00DE4DB1">
              <w:rPr>
                <w:sz w:val="22"/>
                <w:szCs w:val="22"/>
              </w:rPr>
              <w:t xml:space="preserve">, Мультимедийный проектор </w:t>
            </w:r>
            <w:r w:rsidRPr="00DE4DB1">
              <w:rPr>
                <w:sz w:val="22"/>
                <w:szCs w:val="22"/>
                <w:lang w:val="en-US"/>
              </w:rPr>
              <w:t>LG</w:t>
            </w:r>
            <w:r w:rsidRPr="00DE4DB1">
              <w:rPr>
                <w:sz w:val="22"/>
                <w:szCs w:val="22"/>
              </w:rPr>
              <w:t xml:space="preserve"> </w:t>
            </w:r>
            <w:r w:rsidRPr="00DE4DB1">
              <w:rPr>
                <w:sz w:val="22"/>
                <w:szCs w:val="22"/>
                <w:lang w:val="en-US"/>
              </w:rPr>
              <w:t>PF</w:t>
            </w:r>
            <w:r w:rsidRPr="00DE4DB1">
              <w:rPr>
                <w:sz w:val="22"/>
                <w:szCs w:val="22"/>
              </w:rPr>
              <w:t>1500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1F4A70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B6302DD" w14:textId="77777777" w:rsidTr="008416EB">
        <w:tc>
          <w:tcPr>
            <w:tcW w:w="7797" w:type="dxa"/>
            <w:shd w:val="clear" w:color="auto" w:fill="auto"/>
          </w:tcPr>
          <w:p w14:paraId="25302E3D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DB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E4DB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DE4DB1">
              <w:rPr>
                <w:sz w:val="22"/>
                <w:szCs w:val="22"/>
                <w:lang w:val="en-US"/>
              </w:rPr>
              <w:t>HP</w:t>
            </w:r>
            <w:r w:rsidRPr="00DE4DB1">
              <w:rPr>
                <w:sz w:val="22"/>
                <w:szCs w:val="22"/>
              </w:rPr>
              <w:t xml:space="preserve"> 250 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6 1</w:t>
            </w:r>
            <w:r w:rsidRPr="00DE4DB1">
              <w:rPr>
                <w:sz w:val="22"/>
                <w:szCs w:val="22"/>
                <w:lang w:val="en-US"/>
              </w:rPr>
              <w:t>WY</w:t>
            </w:r>
            <w:r w:rsidRPr="00DE4DB1">
              <w:rPr>
                <w:sz w:val="22"/>
                <w:szCs w:val="22"/>
              </w:rPr>
              <w:t>58</w:t>
            </w:r>
            <w:r w:rsidRPr="00DE4DB1">
              <w:rPr>
                <w:sz w:val="22"/>
                <w:szCs w:val="22"/>
                <w:lang w:val="en-US"/>
              </w:rPr>
              <w:t>EA</w:t>
            </w:r>
            <w:r w:rsidRPr="00DE4DB1">
              <w:rPr>
                <w:sz w:val="22"/>
                <w:szCs w:val="22"/>
              </w:rPr>
              <w:t xml:space="preserve">, Мультимедийный проектор </w:t>
            </w:r>
            <w:r w:rsidRPr="00DE4DB1">
              <w:rPr>
                <w:sz w:val="22"/>
                <w:szCs w:val="22"/>
                <w:lang w:val="en-US"/>
              </w:rPr>
              <w:t>LG</w:t>
            </w:r>
            <w:r w:rsidRPr="00DE4DB1">
              <w:rPr>
                <w:sz w:val="22"/>
                <w:szCs w:val="22"/>
              </w:rPr>
              <w:t xml:space="preserve"> </w:t>
            </w:r>
            <w:r w:rsidRPr="00DE4DB1">
              <w:rPr>
                <w:sz w:val="22"/>
                <w:szCs w:val="22"/>
                <w:lang w:val="en-US"/>
              </w:rPr>
              <w:t>PF</w:t>
            </w:r>
            <w:r w:rsidRPr="00DE4DB1">
              <w:rPr>
                <w:sz w:val="22"/>
                <w:szCs w:val="22"/>
              </w:rPr>
              <w:t>1500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6AAC5B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5C7730F" w14:textId="77777777" w:rsidTr="008416EB">
        <w:tc>
          <w:tcPr>
            <w:tcW w:w="7797" w:type="dxa"/>
            <w:shd w:val="clear" w:color="auto" w:fill="auto"/>
          </w:tcPr>
          <w:p w14:paraId="3071B007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DB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E4DB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DE4DB1">
              <w:rPr>
                <w:sz w:val="22"/>
                <w:szCs w:val="22"/>
                <w:lang w:val="en-US"/>
              </w:rPr>
              <w:t>HP</w:t>
            </w:r>
            <w:r w:rsidRPr="00DE4DB1">
              <w:rPr>
                <w:sz w:val="22"/>
                <w:szCs w:val="22"/>
              </w:rPr>
              <w:t xml:space="preserve"> 250 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6 1</w:t>
            </w:r>
            <w:r w:rsidRPr="00DE4DB1">
              <w:rPr>
                <w:sz w:val="22"/>
                <w:szCs w:val="22"/>
                <w:lang w:val="en-US"/>
              </w:rPr>
              <w:t>WY</w:t>
            </w:r>
            <w:r w:rsidRPr="00DE4DB1">
              <w:rPr>
                <w:sz w:val="22"/>
                <w:szCs w:val="22"/>
              </w:rPr>
              <w:t>58</w:t>
            </w:r>
            <w:r w:rsidRPr="00DE4DB1">
              <w:rPr>
                <w:sz w:val="22"/>
                <w:szCs w:val="22"/>
                <w:lang w:val="en-US"/>
              </w:rPr>
              <w:t>EA</w:t>
            </w:r>
            <w:r w:rsidRPr="00DE4DB1">
              <w:rPr>
                <w:sz w:val="22"/>
                <w:szCs w:val="22"/>
              </w:rPr>
              <w:t xml:space="preserve">, Мультимедийный проектор </w:t>
            </w:r>
            <w:r w:rsidRPr="00DE4DB1">
              <w:rPr>
                <w:sz w:val="22"/>
                <w:szCs w:val="22"/>
                <w:lang w:val="en-US"/>
              </w:rPr>
              <w:t>LG</w:t>
            </w:r>
            <w:r w:rsidRPr="00DE4DB1">
              <w:rPr>
                <w:sz w:val="22"/>
                <w:szCs w:val="22"/>
              </w:rPr>
              <w:t xml:space="preserve"> </w:t>
            </w:r>
            <w:r w:rsidRPr="00DE4DB1">
              <w:rPr>
                <w:sz w:val="22"/>
                <w:szCs w:val="22"/>
                <w:lang w:val="en-US"/>
              </w:rPr>
              <w:t>PF</w:t>
            </w:r>
            <w:r w:rsidRPr="00DE4DB1">
              <w:rPr>
                <w:sz w:val="22"/>
                <w:szCs w:val="22"/>
              </w:rPr>
              <w:t>1500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7ACAEC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BFE0B3F" w14:textId="77777777" w:rsidTr="008416EB">
        <w:tc>
          <w:tcPr>
            <w:tcW w:w="7797" w:type="dxa"/>
            <w:shd w:val="clear" w:color="auto" w:fill="auto"/>
          </w:tcPr>
          <w:p w14:paraId="0F95F08D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DE4DB1">
              <w:rPr>
                <w:sz w:val="22"/>
                <w:szCs w:val="22"/>
              </w:rPr>
              <w:t>Анг</w:t>
            </w:r>
            <w:proofErr w:type="spellEnd"/>
            <w:r w:rsidRPr="00DE4DB1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DB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E4DB1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DE4DB1">
              <w:rPr>
                <w:sz w:val="22"/>
                <w:szCs w:val="22"/>
                <w:lang w:val="en-US"/>
              </w:rPr>
              <w:t>HP</w:t>
            </w:r>
            <w:r w:rsidRPr="00DE4DB1">
              <w:rPr>
                <w:sz w:val="22"/>
                <w:szCs w:val="22"/>
              </w:rPr>
              <w:t xml:space="preserve"> 250 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6 1</w:t>
            </w:r>
            <w:r w:rsidRPr="00DE4DB1">
              <w:rPr>
                <w:sz w:val="22"/>
                <w:szCs w:val="22"/>
                <w:lang w:val="en-US"/>
              </w:rPr>
              <w:t>WY</w:t>
            </w:r>
            <w:r w:rsidRPr="00DE4DB1">
              <w:rPr>
                <w:sz w:val="22"/>
                <w:szCs w:val="22"/>
              </w:rPr>
              <w:t>58</w:t>
            </w:r>
            <w:r w:rsidRPr="00DE4DB1">
              <w:rPr>
                <w:sz w:val="22"/>
                <w:szCs w:val="22"/>
                <w:lang w:val="en-US"/>
              </w:rPr>
              <w:t>EA</w:t>
            </w:r>
            <w:r w:rsidRPr="00DE4DB1">
              <w:rPr>
                <w:sz w:val="22"/>
                <w:szCs w:val="22"/>
              </w:rPr>
              <w:t xml:space="preserve">, Мультимедийный проектор </w:t>
            </w:r>
            <w:r w:rsidRPr="00DE4DB1">
              <w:rPr>
                <w:sz w:val="22"/>
                <w:szCs w:val="22"/>
                <w:lang w:val="en-US"/>
              </w:rPr>
              <w:t>LG</w:t>
            </w:r>
            <w:r w:rsidRPr="00DE4DB1">
              <w:rPr>
                <w:sz w:val="22"/>
                <w:szCs w:val="22"/>
              </w:rPr>
              <w:t xml:space="preserve"> </w:t>
            </w:r>
            <w:r w:rsidRPr="00DE4DB1">
              <w:rPr>
                <w:sz w:val="22"/>
                <w:szCs w:val="22"/>
                <w:lang w:val="en-US"/>
              </w:rPr>
              <w:t>PF</w:t>
            </w:r>
            <w:r w:rsidRPr="00DE4DB1">
              <w:rPr>
                <w:sz w:val="22"/>
                <w:szCs w:val="22"/>
              </w:rPr>
              <w:t>1500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3A0C7F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6D08814" w14:textId="77777777" w:rsidTr="008416EB">
        <w:tc>
          <w:tcPr>
            <w:tcW w:w="7797" w:type="dxa"/>
            <w:shd w:val="clear" w:color="auto" w:fill="auto"/>
          </w:tcPr>
          <w:p w14:paraId="5C02690B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DB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E4DB1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DE4DB1">
              <w:rPr>
                <w:sz w:val="22"/>
                <w:szCs w:val="22"/>
              </w:rPr>
              <w:t>шт.,вешалка</w:t>
            </w:r>
            <w:proofErr w:type="spellEnd"/>
            <w:r w:rsidRPr="00DE4DB1">
              <w:rPr>
                <w:sz w:val="22"/>
                <w:szCs w:val="22"/>
              </w:rPr>
              <w:t xml:space="preserve"> стойка 1 шт., жалюзи 1 шт., Переносной мультимедийный комплект: Ноутбук </w:t>
            </w:r>
            <w:r w:rsidRPr="00DE4DB1">
              <w:rPr>
                <w:sz w:val="22"/>
                <w:szCs w:val="22"/>
                <w:lang w:val="en-US"/>
              </w:rPr>
              <w:t>HP</w:t>
            </w:r>
            <w:r w:rsidRPr="00DE4DB1">
              <w:rPr>
                <w:sz w:val="22"/>
                <w:szCs w:val="22"/>
              </w:rPr>
              <w:t xml:space="preserve"> 250 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6 1</w:t>
            </w:r>
            <w:r w:rsidRPr="00DE4DB1">
              <w:rPr>
                <w:sz w:val="22"/>
                <w:szCs w:val="22"/>
                <w:lang w:val="en-US"/>
              </w:rPr>
              <w:t>WY</w:t>
            </w:r>
            <w:r w:rsidRPr="00DE4DB1">
              <w:rPr>
                <w:sz w:val="22"/>
                <w:szCs w:val="22"/>
              </w:rPr>
              <w:t>58</w:t>
            </w:r>
            <w:r w:rsidRPr="00DE4DB1">
              <w:rPr>
                <w:sz w:val="22"/>
                <w:szCs w:val="22"/>
                <w:lang w:val="en-US"/>
              </w:rPr>
              <w:t>EA</w:t>
            </w:r>
            <w:r w:rsidRPr="00DE4DB1">
              <w:rPr>
                <w:sz w:val="22"/>
                <w:szCs w:val="22"/>
              </w:rPr>
              <w:t xml:space="preserve">, Мультимедийный проектор </w:t>
            </w:r>
            <w:r w:rsidRPr="00DE4DB1">
              <w:rPr>
                <w:sz w:val="22"/>
                <w:szCs w:val="22"/>
                <w:lang w:val="en-US"/>
              </w:rPr>
              <w:t>LG</w:t>
            </w:r>
            <w:r w:rsidRPr="00DE4DB1">
              <w:rPr>
                <w:sz w:val="22"/>
                <w:szCs w:val="22"/>
              </w:rPr>
              <w:t xml:space="preserve"> </w:t>
            </w:r>
            <w:r w:rsidRPr="00DE4DB1">
              <w:rPr>
                <w:sz w:val="22"/>
                <w:szCs w:val="22"/>
                <w:lang w:val="en-US"/>
              </w:rPr>
              <w:t>PF</w:t>
            </w:r>
            <w:r w:rsidRPr="00DE4DB1">
              <w:rPr>
                <w:sz w:val="22"/>
                <w:szCs w:val="22"/>
              </w:rPr>
              <w:t>1500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84C042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DA7C455" w14:textId="77777777" w:rsidTr="008416EB">
        <w:tc>
          <w:tcPr>
            <w:tcW w:w="7797" w:type="dxa"/>
            <w:shd w:val="clear" w:color="auto" w:fill="auto"/>
          </w:tcPr>
          <w:p w14:paraId="39015AE1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DB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E4DB1">
              <w:rPr>
                <w:sz w:val="22"/>
                <w:szCs w:val="22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шт.(односекционная),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DE4DB1">
              <w:rPr>
                <w:sz w:val="22"/>
                <w:szCs w:val="22"/>
                <w:lang w:val="en-US"/>
              </w:rPr>
              <w:t>HP</w:t>
            </w:r>
            <w:r w:rsidRPr="00DE4DB1">
              <w:rPr>
                <w:sz w:val="22"/>
                <w:szCs w:val="22"/>
              </w:rPr>
              <w:t xml:space="preserve"> 250 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6 1</w:t>
            </w:r>
            <w:r w:rsidRPr="00DE4DB1">
              <w:rPr>
                <w:sz w:val="22"/>
                <w:szCs w:val="22"/>
                <w:lang w:val="en-US"/>
              </w:rPr>
              <w:t>WY</w:t>
            </w:r>
            <w:r w:rsidRPr="00DE4DB1">
              <w:rPr>
                <w:sz w:val="22"/>
                <w:szCs w:val="22"/>
              </w:rPr>
              <w:t>58</w:t>
            </w:r>
            <w:r w:rsidRPr="00DE4DB1">
              <w:rPr>
                <w:sz w:val="22"/>
                <w:szCs w:val="22"/>
                <w:lang w:val="en-US"/>
              </w:rPr>
              <w:t>EA</w:t>
            </w:r>
            <w:r w:rsidRPr="00DE4DB1">
              <w:rPr>
                <w:sz w:val="22"/>
                <w:szCs w:val="22"/>
              </w:rPr>
              <w:t xml:space="preserve">, Мультимедийный проектор </w:t>
            </w:r>
            <w:r w:rsidRPr="00DE4DB1">
              <w:rPr>
                <w:sz w:val="22"/>
                <w:szCs w:val="22"/>
                <w:lang w:val="en-US"/>
              </w:rPr>
              <w:t>LG</w:t>
            </w:r>
            <w:r w:rsidRPr="00DE4DB1">
              <w:rPr>
                <w:sz w:val="22"/>
                <w:szCs w:val="22"/>
              </w:rPr>
              <w:t xml:space="preserve"> </w:t>
            </w:r>
            <w:r w:rsidRPr="00DE4DB1">
              <w:rPr>
                <w:sz w:val="22"/>
                <w:szCs w:val="22"/>
                <w:lang w:val="en-US"/>
              </w:rPr>
              <w:t>PF</w:t>
            </w:r>
            <w:r w:rsidRPr="00DE4DB1">
              <w:rPr>
                <w:sz w:val="22"/>
                <w:szCs w:val="22"/>
              </w:rPr>
              <w:t>1500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084E12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AB9CE2F" w14:textId="77777777" w:rsidTr="008416EB">
        <w:tc>
          <w:tcPr>
            <w:tcW w:w="7797" w:type="dxa"/>
            <w:shd w:val="clear" w:color="auto" w:fill="auto"/>
          </w:tcPr>
          <w:p w14:paraId="3823C8C5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DB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E4DB1">
              <w:rPr>
                <w:sz w:val="22"/>
                <w:szCs w:val="22"/>
              </w:rPr>
              <w:t xml:space="preserve">  мебель и оборудование: 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 Ноутбук </w:t>
            </w:r>
            <w:r w:rsidRPr="00DE4DB1">
              <w:rPr>
                <w:sz w:val="22"/>
                <w:szCs w:val="22"/>
                <w:lang w:val="en-US"/>
              </w:rPr>
              <w:t>HP</w:t>
            </w:r>
            <w:r w:rsidRPr="00DE4DB1">
              <w:rPr>
                <w:sz w:val="22"/>
                <w:szCs w:val="22"/>
              </w:rPr>
              <w:t xml:space="preserve"> 250 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6 1</w:t>
            </w:r>
            <w:r w:rsidRPr="00DE4DB1">
              <w:rPr>
                <w:sz w:val="22"/>
                <w:szCs w:val="22"/>
                <w:lang w:val="en-US"/>
              </w:rPr>
              <w:t>WY</w:t>
            </w:r>
            <w:r w:rsidRPr="00DE4DB1">
              <w:rPr>
                <w:sz w:val="22"/>
                <w:szCs w:val="22"/>
              </w:rPr>
              <w:t>58</w:t>
            </w:r>
            <w:r w:rsidRPr="00DE4DB1">
              <w:rPr>
                <w:sz w:val="22"/>
                <w:szCs w:val="22"/>
                <w:lang w:val="en-US"/>
              </w:rPr>
              <w:t>EA</w:t>
            </w:r>
            <w:r w:rsidRPr="00DE4DB1">
              <w:rPr>
                <w:sz w:val="22"/>
                <w:szCs w:val="22"/>
              </w:rPr>
              <w:t xml:space="preserve">, Мультимедийный проектор </w:t>
            </w:r>
            <w:r w:rsidRPr="00DE4DB1">
              <w:rPr>
                <w:sz w:val="22"/>
                <w:szCs w:val="22"/>
                <w:lang w:val="en-US"/>
              </w:rPr>
              <w:t>LG</w:t>
            </w:r>
            <w:r w:rsidRPr="00DE4DB1">
              <w:rPr>
                <w:sz w:val="22"/>
                <w:szCs w:val="22"/>
              </w:rPr>
              <w:t xml:space="preserve"> </w:t>
            </w:r>
            <w:r w:rsidRPr="00DE4DB1">
              <w:rPr>
                <w:sz w:val="22"/>
                <w:szCs w:val="22"/>
                <w:lang w:val="en-US"/>
              </w:rPr>
              <w:t>PF</w:t>
            </w:r>
            <w:r w:rsidRPr="00DE4DB1">
              <w:rPr>
                <w:sz w:val="22"/>
                <w:szCs w:val="22"/>
              </w:rPr>
              <w:t>1500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DA09E1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610B586" w14:textId="77777777" w:rsidTr="008416EB">
        <w:tc>
          <w:tcPr>
            <w:tcW w:w="7797" w:type="dxa"/>
            <w:shd w:val="clear" w:color="auto" w:fill="auto"/>
          </w:tcPr>
          <w:p w14:paraId="4527CBEC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E4DB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E4DB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E4DB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E4DB1">
              <w:rPr>
                <w:sz w:val="22"/>
                <w:szCs w:val="22"/>
              </w:rPr>
              <w:t xml:space="preserve"> </w:t>
            </w:r>
            <w:r w:rsidRPr="00DE4DB1">
              <w:rPr>
                <w:sz w:val="22"/>
                <w:szCs w:val="22"/>
                <w:lang w:val="en-US"/>
              </w:rPr>
              <w:t>x</w:t>
            </w:r>
            <w:r w:rsidRPr="00DE4DB1">
              <w:rPr>
                <w:sz w:val="22"/>
                <w:szCs w:val="22"/>
              </w:rPr>
              <w:t xml:space="preserve">2 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3250 /8</w:t>
            </w:r>
            <w:r w:rsidRPr="00DE4DB1">
              <w:rPr>
                <w:sz w:val="22"/>
                <w:szCs w:val="22"/>
                <w:lang w:val="en-US"/>
              </w:rPr>
              <w:t>Gb</w:t>
            </w:r>
            <w:r w:rsidRPr="00DE4DB1">
              <w:rPr>
                <w:sz w:val="22"/>
                <w:szCs w:val="22"/>
              </w:rPr>
              <w:t>/500</w:t>
            </w:r>
            <w:proofErr w:type="spellStart"/>
            <w:r w:rsidRPr="00DE4DB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E4DB1">
              <w:rPr>
                <w:sz w:val="22"/>
                <w:szCs w:val="22"/>
              </w:rPr>
              <w:t xml:space="preserve">/ </w:t>
            </w:r>
            <w:proofErr w:type="spellStart"/>
            <w:r w:rsidRPr="00DE4DB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E4DB1">
              <w:rPr>
                <w:sz w:val="22"/>
                <w:szCs w:val="22"/>
              </w:rPr>
              <w:t xml:space="preserve"> 21.5') - 1 шт., Компьютер </w:t>
            </w:r>
            <w:r w:rsidRPr="00DE4DB1">
              <w:rPr>
                <w:sz w:val="22"/>
                <w:szCs w:val="22"/>
                <w:lang w:val="en-US"/>
              </w:rPr>
              <w:t>Intel</w:t>
            </w:r>
            <w:r w:rsidRPr="00DE4DB1">
              <w:rPr>
                <w:sz w:val="22"/>
                <w:szCs w:val="22"/>
              </w:rPr>
              <w:t xml:space="preserve"> </w:t>
            </w:r>
            <w:r w:rsidRPr="00DE4DB1">
              <w:rPr>
                <w:sz w:val="22"/>
                <w:szCs w:val="22"/>
                <w:lang w:val="en-US"/>
              </w:rPr>
              <w:t>X</w:t>
            </w:r>
            <w:r w:rsidRPr="00DE4DB1">
              <w:rPr>
                <w:sz w:val="22"/>
                <w:szCs w:val="22"/>
              </w:rPr>
              <w:t xml:space="preserve">2 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 xml:space="preserve">3420/8 </w:t>
            </w:r>
            <w:r w:rsidRPr="00DE4DB1">
              <w:rPr>
                <w:sz w:val="22"/>
                <w:szCs w:val="22"/>
                <w:lang w:val="en-US"/>
              </w:rPr>
              <w:t>Gb</w:t>
            </w:r>
            <w:r w:rsidRPr="00DE4DB1">
              <w:rPr>
                <w:sz w:val="22"/>
                <w:szCs w:val="22"/>
              </w:rPr>
              <w:t xml:space="preserve">/500 </w:t>
            </w:r>
            <w:r w:rsidRPr="00DE4DB1">
              <w:rPr>
                <w:sz w:val="22"/>
                <w:szCs w:val="22"/>
                <w:lang w:val="en-US"/>
              </w:rPr>
              <w:t>HDD</w:t>
            </w:r>
            <w:r w:rsidRPr="00DE4DB1">
              <w:rPr>
                <w:sz w:val="22"/>
                <w:szCs w:val="22"/>
              </w:rPr>
              <w:t>/</w:t>
            </w:r>
            <w:r w:rsidRPr="00DE4DB1">
              <w:rPr>
                <w:sz w:val="22"/>
                <w:szCs w:val="22"/>
                <w:lang w:val="en-US"/>
              </w:rPr>
              <w:t>PHILIPS</w:t>
            </w:r>
            <w:r w:rsidRPr="00DE4DB1">
              <w:rPr>
                <w:sz w:val="22"/>
                <w:szCs w:val="22"/>
              </w:rPr>
              <w:t xml:space="preserve"> 200</w:t>
            </w:r>
            <w:r w:rsidRPr="00DE4DB1">
              <w:rPr>
                <w:sz w:val="22"/>
                <w:szCs w:val="22"/>
                <w:lang w:val="en-US"/>
              </w:rPr>
              <w:t>V</w:t>
            </w:r>
            <w:r w:rsidRPr="00DE4DB1">
              <w:rPr>
                <w:sz w:val="22"/>
                <w:szCs w:val="22"/>
              </w:rPr>
              <w:t xml:space="preserve">4- 23 шт., Ноутбук </w:t>
            </w:r>
            <w:r w:rsidRPr="00DE4DB1">
              <w:rPr>
                <w:sz w:val="22"/>
                <w:szCs w:val="22"/>
                <w:lang w:val="en-US"/>
              </w:rPr>
              <w:t>HP</w:t>
            </w:r>
            <w:r w:rsidRPr="00DE4DB1">
              <w:rPr>
                <w:sz w:val="22"/>
                <w:szCs w:val="22"/>
              </w:rPr>
              <w:t xml:space="preserve"> 250 </w:t>
            </w:r>
            <w:r w:rsidRPr="00DE4DB1">
              <w:rPr>
                <w:sz w:val="22"/>
                <w:szCs w:val="22"/>
                <w:lang w:val="en-US"/>
              </w:rPr>
              <w:t>G</w:t>
            </w:r>
            <w:r w:rsidRPr="00DE4DB1">
              <w:rPr>
                <w:sz w:val="22"/>
                <w:szCs w:val="22"/>
              </w:rPr>
              <w:t>6 1</w:t>
            </w:r>
            <w:r w:rsidRPr="00DE4DB1">
              <w:rPr>
                <w:sz w:val="22"/>
                <w:szCs w:val="22"/>
                <w:lang w:val="en-US"/>
              </w:rPr>
              <w:t>WY</w:t>
            </w:r>
            <w:r w:rsidRPr="00DE4DB1">
              <w:rPr>
                <w:sz w:val="22"/>
                <w:szCs w:val="22"/>
              </w:rPr>
              <w:t>58</w:t>
            </w:r>
            <w:r w:rsidRPr="00DE4DB1">
              <w:rPr>
                <w:sz w:val="22"/>
                <w:szCs w:val="22"/>
                <w:lang w:val="en-US"/>
              </w:rPr>
              <w:t>EA</w:t>
            </w:r>
            <w:r w:rsidRPr="00DE4DB1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DE4DB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E4DB1">
              <w:rPr>
                <w:sz w:val="22"/>
                <w:szCs w:val="22"/>
              </w:rPr>
              <w:t xml:space="preserve"> </w:t>
            </w:r>
            <w:r w:rsidRPr="00DE4DB1">
              <w:rPr>
                <w:sz w:val="22"/>
                <w:szCs w:val="22"/>
                <w:lang w:val="en-US"/>
              </w:rPr>
              <w:t>x</w:t>
            </w:r>
            <w:r w:rsidRPr="00DE4DB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C6F77A" w14:textId="77777777" w:rsidR="002C735C" w:rsidRPr="00DE4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E4D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DB1">
              <w:rPr>
                <w:sz w:val="23"/>
                <w:szCs w:val="23"/>
              </w:rPr>
              <w:t>Что такое коммуникация. Коммуникационные навыки.</w:t>
            </w:r>
          </w:p>
        </w:tc>
      </w:tr>
      <w:tr w:rsidR="009E6058" w14:paraId="4562DA23" w14:textId="77777777" w:rsidTr="00F00293">
        <w:tc>
          <w:tcPr>
            <w:tcW w:w="562" w:type="dxa"/>
          </w:tcPr>
          <w:p w14:paraId="0A10A3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6FA6E8" w14:textId="77777777" w:rsidR="009E6058" w:rsidRPr="00DE4D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DB1">
              <w:rPr>
                <w:sz w:val="23"/>
                <w:szCs w:val="23"/>
              </w:rPr>
              <w:t>Типы коммуникации "пассивный", "агрессивный", "позитивный", "пассивно-агрессивный".</w:t>
            </w:r>
          </w:p>
        </w:tc>
      </w:tr>
      <w:tr w:rsidR="009E6058" w14:paraId="7395DF9D" w14:textId="77777777" w:rsidTr="00F00293">
        <w:tc>
          <w:tcPr>
            <w:tcW w:w="562" w:type="dxa"/>
          </w:tcPr>
          <w:p w14:paraId="7C5751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CF08E74" w14:textId="77777777" w:rsidR="009E6058" w:rsidRPr="00DE4D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DB1">
              <w:rPr>
                <w:sz w:val="23"/>
                <w:szCs w:val="23"/>
              </w:rPr>
              <w:t>Эффективная коммуникация в бизнес среде.</w:t>
            </w:r>
          </w:p>
        </w:tc>
      </w:tr>
      <w:tr w:rsidR="009E6058" w14:paraId="52487268" w14:textId="77777777" w:rsidTr="00F00293">
        <w:tc>
          <w:tcPr>
            <w:tcW w:w="562" w:type="dxa"/>
          </w:tcPr>
          <w:p w14:paraId="57B084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D102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Активное слушание.</w:t>
            </w:r>
          </w:p>
        </w:tc>
      </w:tr>
      <w:tr w:rsidR="009E6058" w14:paraId="4C3815DE" w14:textId="77777777" w:rsidTr="00F00293">
        <w:tc>
          <w:tcPr>
            <w:tcW w:w="562" w:type="dxa"/>
          </w:tcPr>
          <w:p w14:paraId="4059D6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1913F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Искусство ведения светской беседы.</w:t>
            </w:r>
          </w:p>
        </w:tc>
      </w:tr>
      <w:tr w:rsidR="009E6058" w14:paraId="763F42C2" w14:textId="77777777" w:rsidTr="00F00293">
        <w:tc>
          <w:tcPr>
            <w:tcW w:w="562" w:type="dxa"/>
          </w:tcPr>
          <w:p w14:paraId="1EABCC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BDFA7C" w14:textId="77777777" w:rsidR="009E6058" w:rsidRPr="00DE4D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DB1">
              <w:rPr>
                <w:sz w:val="23"/>
                <w:szCs w:val="23"/>
              </w:rPr>
              <w:t>Понятие культура. Основные компоненты\составляющие культуры.</w:t>
            </w:r>
          </w:p>
        </w:tc>
      </w:tr>
      <w:tr w:rsidR="009E6058" w14:paraId="01AA8D0D" w14:textId="77777777" w:rsidTr="00F00293">
        <w:tc>
          <w:tcPr>
            <w:tcW w:w="562" w:type="dxa"/>
          </w:tcPr>
          <w:p w14:paraId="73F0F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DA36D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E4DB1">
              <w:rPr>
                <w:sz w:val="23"/>
                <w:szCs w:val="23"/>
              </w:rPr>
              <w:t xml:space="preserve">Искусство ведения светской беседы в различных культурах.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33E23ABB" w14:textId="77777777" w:rsidTr="00F00293">
        <w:tc>
          <w:tcPr>
            <w:tcW w:w="562" w:type="dxa"/>
          </w:tcPr>
          <w:p w14:paraId="06F1EF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6DDDCA" w14:textId="77777777" w:rsidR="009E6058" w:rsidRPr="00DE4D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DB1">
              <w:rPr>
                <w:sz w:val="23"/>
                <w:szCs w:val="23"/>
              </w:rPr>
              <w:t>Межкультурная коммуникация: проблемы и постоянное совершенствование.</w:t>
            </w:r>
          </w:p>
        </w:tc>
      </w:tr>
      <w:tr w:rsidR="009E6058" w14:paraId="2BA57398" w14:textId="77777777" w:rsidTr="00F00293">
        <w:tc>
          <w:tcPr>
            <w:tcW w:w="562" w:type="dxa"/>
          </w:tcPr>
          <w:p w14:paraId="08F3F6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25395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Корпоративная культура: особенности.</w:t>
            </w:r>
          </w:p>
        </w:tc>
      </w:tr>
      <w:tr w:rsidR="009E6058" w14:paraId="7E786AF4" w14:textId="77777777" w:rsidTr="00F00293">
        <w:tc>
          <w:tcPr>
            <w:tcW w:w="562" w:type="dxa"/>
          </w:tcPr>
          <w:p w14:paraId="05505D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7226B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Бренды. Типы брендов.</w:t>
            </w:r>
          </w:p>
        </w:tc>
      </w:tr>
      <w:tr w:rsidR="009E6058" w14:paraId="34C601D4" w14:textId="77777777" w:rsidTr="00F00293">
        <w:tc>
          <w:tcPr>
            <w:tcW w:w="562" w:type="dxa"/>
          </w:tcPr>
          <w:p w14:paraId="6CAC1F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4464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 менеджмент.</w:t>
            </w:r>
          </w:p>
        </w:tc>
      </w:tr>
      <w:tr w:rsidR="009E6058" w14:paraId="1B259CA5" w14:textId="77777777" w:rsidTr="00F00293">
        <w:tc>
          <w:tcPr>
            <w:tcW w:w="562" w:type="dxa"/>
          </w:tcPr>
          <w:p w14:paraId="2B40E6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3C657DD" w14:textId="77777777" w:rsidR="009E6058" w:rsidRPr="00DE4D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DB1">
              <w:rPr>
                <w:sz w:val="23"/>
                <w:szCs w:val="23"/>
              </w:rPr>
              <w:t>Самые сильные бренды. Сравнительный анализ.</w:t>
            </w:r>
          </w:p>
        </w:tc>
      </w:tr>
      <w:tr w:rsidR="009E6058" w14:paraId="7BA2B8C1" w14:textId="77777777" w:rsidTr="00F00293">
        <w:tc>
          <w:tcPr>
            <w:tcW w:w="562" w:type="dxa"/>
          </w:tcPr>
          <w:p w14:paraId="0CF714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C7F8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Личный бренд. Этапы построения.</w:t>
            </w:r>
          </w:p>
        </w:tc>
      </w:tr>
      <w:tr w:rsidR="009E6058" w14:paraId="5809898F" w14:textId="77777777" w:rsidTr="00F00293">
        <w:tc>
          <w:tcPr>
            <w:tcW w:w="562" w:type="dxa"/>
          </w:tcPr>
          <w:p w14:paraId="2C96C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EF069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 анализ личностного бренда.</w:t>
            </w:r>
          </w:p>
        </w:tc>
      </w:tr>
      <w:tr w:rsidR="009E6058" w14:paraId="52FD818D" w14:textId="77777777" w:rsidTr="00F00293">
        <w:tc>
          <w:tcPr>
            <w:tcW w:w="562" w:type="dxa"/>
          </w:tcPr>
          <w:p w14:paraId="00EF22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111CD4A" w14:textId="77777777" w:rsidR="009E6058" w:rsidRPr="00DE4D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DB1">
              <w:rPr>
                <w:sz w:val="23"/>
                <w:szCs w:val="23"/>
              </w:rPr>
              <w:t>Реклама как неотъемлемая часть любого бизнеса</w:t>
            </w:r>
          </w:p>
        </w:tc>
      </w:tr>
      <w:tr w:rsidR="009E6058" w14:paraId="1CA191C0" w14:textId="77777777" w:rsidTr="00F00293">
        <w:tc>
          <w:tcPr>
            <w:tcW w:w="562" w:type="dxa"/>
          </w:tcPr>
          <w:p w14:paraId="625FD2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11639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Средства и методы рекламирования.</w:t>
            </w:r>
          </w:p>
        </w:tc>
      </w:tr>
      <w:tr w:rsidR="009E6058" w14:paraId="3F46DF01" w14:textId="77777777" w:rsidTr="00F00293">
        <w:tc>
          <w:tcPr>
            <w:tcW w:w="562" w:type="dxa"/>
          </w:tcPr>
          <w:p w14:paraId="7D6124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C233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Влияние рекламы на людей.</w:t>
            </w:r>
          </w:p>
        </w:tc>
      </w:tr>
      <w:tr w:rsidR="009E6058" w14:paraId="7FE73E0D" w14:textId="77777777" w:rsidTr="00F00293">
        <w:tc>
          <w:tcPr>
            <w:tcW w:w="562" w:type="dxa"/>
          </w:tcPr>
          <w:p w14:paraId="1CE5F5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D18EA74" w14:textId="77777777" w:rsidR="009E6058" w:rsidRPr="00DE4D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DB1">
              <w:rPr>
                <w:sz w:val="23"/>
                <w:szCs w:val="23"/>
              </w:rPr>
              <w:t>Эффективные способы рекламирования в эпоху цифровизации.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E4D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D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E4DB1" w14:paraId="5A1C9382" w14:textId="77777777" w:rsidTr="00801458">
        <w:tc>
          <w:tcPr>
            <w:tcW w:w="2336" w:type="dxa"/>
          </w:tcPr>
          <w:p w14:paraId="4C518DAB" w14:textId="77777777" w:rsidR="005D65A5" w:rsidRPr="00DE4D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D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E4D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D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E4D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D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E4D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D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E4DB1" w14:paraId="07658034" w14:textId="77777777" w:rsidTr="00801458">
        <w:tc>
          <w:tcPr>
            <w:tcW w:w="2336" w:type="dxa"/>
          </w:tcPr>
          <w:p w14:paraId="1553D698" w14:textId="78F29BFB" w:rsidR="005D65A5" w:rsidRPr="00DE4D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E4DB1" w14:paraId="3F413D7C" w14:textId="77777777" w:rsidTr="00801458">
        <w:tc>
          <w:tcPr>
            <w:tcW w:w="2336" w:type="dxa"/>
          </w:tcPr>
          <w:p w14:paraId="654477B9" w14:textId="77777777" w:rsidR="005D65A5" w:rsidRPr="00DE4D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B1EFEB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B4DB993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FD526E0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DE4DB1" w14:paraId="4BEC1689" w14:textId="77777777" w:rsidTr="00801458">
        <w:tc>
          <w:tcPr>
            <w:tcW w:w="2336" w:type="dxa"/>
          </w:tcPr>
          <w:p w14:paraId="44E09D48" w14:textId="77777777" w:rsidR="005D65A5" w:rsidRPr="00DE4D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FEA7D2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792D3A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C919B5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E4DB1" w14:paraId="7F44CBCD" w14:textId="77777777" w:rsidTr="00801458">
        <w:tc>
          <w:tcPr>
            <w:tcW w:w="2336" w:type="dxa"/>
          </w:tcPr>
          <w:p w14:paraId="3B29612F" w14:textId="77777777" w:rsidR="005D65A5" w:rsidRPr="00DE4D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D8212A1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2117A10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848DE8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E4DB1" w14:paraId="231EBA1C" w14:textId="77777777" w:rsidTr="00801458">
        <w:tc>
          <w:tcPr>
            <w:tcW w:w="2336" w:type="dxa"/>
          </w:tcPr>
          <w:p w14:paraId="0D4B8577" w14:textId="77777777" w:rsidR="005D65A5" w:rsidRPr="00DE4D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54BE1CD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B223875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ADCC92E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DE4DB1" w14:paraId="7B3CE616" w14:textId="77777777" w:rsidTr="00801458">
        <w:tc>
          <w:tcPr>
            <w:tcW w:w="2336" w:type="dxa"/>
          </w:tcPr>
          <w:p w14:paraId="6CD69A30" w14:textId="77777777" w:rsidR="005D65A5" w:rsidRPr="00DE4D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FE6115B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34BBE2" w14:textId="77777777" w:rsidR="005D65A5" w:rsidRPr="00DE4DB1" w:rsidRDefault="007478E0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188F43" w14:textId="70BCC8F3" w:rsidR="005D65A5" w:rsidRPr="00DE4DB1" w:rsidRDefault="00DE4DB1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478E0" w:rsidRPr="00DE4DB1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</w:tbl>
    <w:p w14:paraId="6D01A11C" w14:textId="61720847" w:rsidR="00F56264" w:rsidRPr="00DE4DB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E4DB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E4D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E4DB1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4DB1" w:rsidRPr="00DE4DB1" w14:paraId="0FC0BC7E" w14:textId="77777777" w:rsidTr="003D38AA">
        <w:tc>
          <w:tcPr>
            <w:tcW w:w="562" w:type="dxa"/>
          </w:tcPr>
          <w:p w14:paraId="02DD0F1B" w14:textId="77777777" w:rsidR="00DE4DB1" w:rsidRPr="00DE4DB1" w:rsidRDefault="00DE4DB1" w:rsidP="003D38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9928D7" w14:textId="77777777" w:rsidR="00DE4DB1" w:rsidRPr="00DE4DB1" w:rsidRDefault="00DE4DB1" w:rsidP="003D38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D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E4DB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E4DB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E4DB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E4DB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E4DB1" w14:paraId="0267C479" w14:textId="77777777" w:rsidTr="00801458">
        <w:tc>
          <w:tcPr>
            <w:tcW w:w="2500" w:type="pct"/>
          </w:tcPr>
          <w:p w14:paraId="37F699C9" w14:textId="77777777" w:rsidR="00B8237E" w:rsidRPr="00DE4D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D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E4D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D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E4DB1" w14:paraId="3F240151" w14:textId="77777777" w:rsidTr="00801458">
        <w:tc>
          <w:tcPr>
            <w:tcW w:w="2500" w:type="pct"/>
          </w:tcPr>
          <w:p w14:paraId="61E91592" w14:textId="61A0874C" w:rsidR="00B8237E" w:rsidRPr="00DE4D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E4DB1" w:rsidRDefault="005C548A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E4DB1" w14:paraId="59B897B8" w14:textId="77777777" w:rsidTr="00801458">
        <w:tc>
          <w:tcPr>
            <w:tcW w:w="2500" w:type="pct"/>
          </w:tcPr>
          <w:p w14:paraId="6A53D7A5" w14:textId="77777777" w:rsidR="00B8237E" w:rsidRPr="00DE4D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D84C64F" w14:textId="77777777" w:rsidR="00B8237E" w:rsidRPr="00DE4DB1" w:rsidRDefault="005C548A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E4DB1" w14:paraId="4A41A1D8" w14:textId="77777777" w:rsidTr="00801458">
        <w:tc>
          <w:tcPr>
            <w:tcW w:w="2500" w:type="pct"/>
          </w:tcPr>
          <w:p w14:paraId="19A15193" w14:textId="77777777" w:rsidR="00B8237E" w:rsidRPr="00DE4DB1" w:rsidRDefault="00B8237E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CC3452C" w14:textId="77777777" w:rsidR="00B8237E" w:rsidRPr="00DE4DB1" w:rsidRDefault="005C548A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E4DB1" w14:paraId="04FC55AC" w14:textId="77777777" w:rsidTr="00801458">
        <w:tc>
          <w:tcPr>
            <w:tcW w:w="2500" w:type="pct"/>
          </w:tcPr>
          <w:p w14:paraId="52EAB4C8" w14:textId="77777777" w:rsidR="00B8237E" w:rsidRPr="00DE4D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1264A48" w14:textId="77777777" w:rsidR="00B8237E" w:rsidRPr="00DE4DB1" w:rsidRDefault="005C548A" w:rsidP="00801458">
            <w:pPr>
              <w:rPr>
                <w:rFonts w:ascii="Times New Roman" w:hAnsi="Times New Roman" w:cs="Times New Roman"/>
              </w:rPr>
            </w:pPr>
            <w:r w:rsidRPr="00DE4DB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DE4DB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69843D" w14:textId="77777777" w:rsidR="00C97D18" w:rsidRDefault="00C97D18" w:rsidP="00315CA6">
      <w:pPr>
        <w:spacing w:after="0" w:line="240" w:lineRule="auto"/>
      </w:pPr>
      <w:r>
        <w:separator/>
      </w:r>
    </w:p>
  </w:endnote>
  <w:endnote w:type="continuationSeparator" w:id="0">
    <w:p w14:paraId="3B309C85" w14:textId="77777777" w:rsidR="00C97D18" w:rsidRDefault="00C97D1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776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AF6F9" w14:textId="77777777" w:rsidR="00C97D18" w:rsidRDefault="00C97D18" w:rsidP="00315CA6">
      <w:pPr>
        <w:spacing w:after="0" w:line="240" w:lineRule="auto"/>
      </w:pPr>
      <w:r>
        <w:separator/>
      </w:r>
    </w:p>
  </w:footnote>
  <w:footnote w:type="continuationSeparator" w:id="0">
    <w:p w14:paraId="5364F23B" w14:textId="77777777" w:rsidR="00C97D18" w:rsidRDefault="00C97D1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577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7D18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4DB1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237D6D-2213-40A1-AF4A-2E16A6BE6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4133</Words>
  <Characters>23563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